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FDF" w:rsidRDefault="00EE4FDF" w:rsidP="00EE4FDF">
      <w:pPr>
        <w:jc w:val="both"/>
        <w:rPr>
          <w:lang w:val="sr-Cyrl-CS"/>
        </w:rPr>
      </w:pPr>
      <w:r>
        <w:rPr>
          <w:lang w:val="sr-Cyrl-CS"/>
        </w:rPr>
        <w:t>Назив понуђача: _______________________</w:t>
      </w:r>
    </w:p>
    <w:p w:rsidR="00EE4FDF" w:rsidRDefault="00EE4FDF" w:rsidP="00EE4FDF">
      <w:pPr>
        <w:jc w:val="both"/>
        <w:rPr>
          <w:lang w:val="sr-Cyrl-CS"/>
        </w:rPr>
      </w:pPr>
      <w:r>
        <w:rPr>
          <w:lang w:val="sr-Cyrl-CS"/>
        </w:rPr>
        <w:t>Адреса: _______________________________</w:t>
      </w:r>
    </w:p>
    <w:p w:rsidR="00EE4FDF" w:rsidRDefault="00EE4FDF" w:rsidP="00EE4FDF">
      <w:pPr>
        <w:jc w:val="both"/>
        <w:rPr>
          <w:lang w:val="sr-Cyrl-CS"/>
        </w:rPr>
      </w:pPr>
      <w:r>
        <w:rPr>
          <w:lang w:val="sr-Cyrl-CS"/>
        </w:rPr>
        <w:t>Место: _______________________________</w:t>
      </w:r>
    </w:p>
    <w:p w:rsidR="00EE4FDF" w:rsidRDefault="00EE4FDF" w:rsidP="00EE4FDF">
      <w:pPr>
        <w:jc w:val="both"/>
        <w:rPr>
          <w:lang w:val="sr-Cyrl-CS"/>
        </w:rPr>
      </w:pPr>
      <w:r>
        <w:rPr>
          <w:lang w:val="sr-Cyrl-CS"/>
        </w:rPr>
        <w:t>Број:_________________</w:t>
      </w:r>
    </w:p>
    <w:p w:rsidR="00EE4FDF" w:rsidRDefault="00EE4FDF" w:rsidP="00EE4FDF">
      <w:pPr>
        <w:jc w:val="both"/>
        <w:rPr>
          <w:lang w:val="sr-Cyrl-CS"/>
        </w:rPr>
      </w:pPr>
      <w:r>
        <w:rPr>
          <w:lang w:val="sr-Cyrl-CS"/>
        </w:rPr>
        <w:t>Датум: _______________</w:t>
      </w:r>
    </w:p>
    <w:p w:rsidR="00EE4FDF" w:rsidRPr="00A432B2" w:rsidRDefault="00EE4FDF" w:rsidP="00EE4FDF">
      <w:pPr>
        <w:jc w:val="both"/>
        <w:rPr>
          <w:lang w:val="sr-Cyrl-CS" w:eastAsia="sr-Cyrl-CS"/>
        </w:rPr>
      </w:pPr>
    </w:p>
    <w:p w:rsidR="00EE4FDF" w:rsidRPr="00A432B2" w:rsidRDefault="00EE4FDF" w:rsidP="00EE4FDF">
      <w:pPr>
        <w:ind w:left="4866" w:right="-575" w:firstLine="798"/>
        <w:jc w:val="center"/>
        <w:rPr>
          <w:lang w:val="sr-Cyrl-RS" w:eastAsia="sr-Cyrl-CS"/>
        </w:rPr>
      </w:pPr>
    </w:p>
    <w:p w:rsidR="00EE4FDF" w:rsidRPr="00A432B2" w:rsidRDefault="00EE4FDF" w:rsidP="00EE4FDF">
      <w:pPr>
        <w:ind w:left="4866" w:right="-575" w:firstLine="798"/>
        <w:jc w:val="center"/>
        <w:rPr>
          <w:lang w:val="sr-Cyrl-RS" w:eastAsia="sr-Cyrl-CS"/>
        </w:rPr>
      </w:pPr>
    </w:p>
    <w:p w:rsidR="00EE4FDF" w:rsidRPr="00A432B2" w:rsidRDefault="00EE4FDF" w:rsidP="00EE4FDF">
      <w:pPr>
        <w:ind w:left="4866" w:right="-575" w:firstLine="798"/>
        <w:jc w:val="center"/>
        <w:rPr>
          <w:lang w:val="sr-Cyrl-RS" w:eastAsia="sr-Cyrl-CS"/>
        </w:rPr>
      </w:pPr>
    </w:p>
    <w:p w:rsidR="00EE4FDF" w:rsidRPr="00A432B2" w:rsidRDefault="00EE4FDF" w:rsidP="00EE4FDF">
      <w:pPr>
        <w:ind w:left="4866" w:right="-575" w:firstLine="798"/>
        <w:jc w:val="center"/>
        <w:rPr>
          <w:lang w:val="sr-Cyrl-RS" w:eastAsia="sr-Cyrl-CS"/>
        </w:rPr>
      </w:pPr>
    </w:p>
    <w:p w:rsidR="00EE4FDF" w:rsidRPr="00A432B2" w:rsidRDefault="00EE4FDF" w:rsidP="00EE4FDF">
      <w:pPr>
        <w:ind w:left="4866" w:right="-575" w:firstLine="798"/>
        <w:jc w:val="center"/>
        <w:rPr>
          <w:lang w:val="sr-Cyrl-RS" w:eastAsia="sr-Cyrl-CS"/>
        </w:rPr>
      </w:pPr>
    </w:p>
    <w:p w:rsidR="00EE4FDF" w:rsidRPr="00A432B2" w:rsidRDefault="00EE4FDF" w:rsidP="00EE4FDF">
      <w:pPr>
        <w:ind w:left="4866" w:right="-575" w:firstLine="798"/>
        <w:jc w:val="center"/>
        <w:rPr>
          <w:lang w:val="sr-Cyrl-RS" w:eastAsia="sr-Cyrl-CS"/>
        </w:rPr>
      </w:pPr>
    </w:p>
    <w:p w:rsidR="00EE4FDF" w:rsidRPr="00A432B2" w:rsidRDefault="00EE4FDF" w:rsidP="00EE4FDF">
      <w:pPr>
        <w:shd w:val="clear" w:color="auto" w:fill="DBE5F1"/>
        <w:suppressAutoHyphens/>
        <w:spacing w:line="100" w:lineRule="atLeast"/>
        <w:ind w:left="-90" w:right="-154" w:firstLine="810"/>
        <w:jc w:val="center"/>
        <w:rPr>
          <w:rFonts w:eastAsia="Arial Unicode MS"/>
          <w:b/>
          <w:bCs/>
          <w:i/>
          <w:iCs/>
          <w:color w:val="000000"/>
          <w:kern w:val="1"/>
          <w:lang w:val="sr-Cyrl-CS" w:eastAsia="ar-SA"/>
        </w:rPr>
      </w:pPr>
      <w:r w:rsidRPr="00A432B2">
        <w:rPr>
          <w:rFonts w:eastAsia="Arial Unicode MS"/>
          <w:b/>
          <w:bCs/>
          <w:i/>
          <w:iCs/>
          <w:color w:val="000000"/>
          <w:kern w:val="1"/>
          <w:lang w:val="sr-Cyrl-CS" w:eastAsia="ar-SA"/>
        </w:rPr>
        <w:t xml:space="preserve">ОБРАЗАЦ  СТРУКТУРЕ ЦЕНЕ </w:t>
      </w:r>
    </w:p>
    <w:p w:rsidR="00EE4FDF" w:rsidRPr="00A432B2" w:rsidRDefault="00EE4FDF" w:rsidP="00EE4FDF">
      <w:pPr>
        <w:ind w:right="-575"/>
        <w:rPr>
          <w:b/>
          <w:color w:val="333333"/>
          <w:lang w:val="sr-Cyrl-RS" w:eastAsia="sr-Cyrl-CS"/>
        </w:rPr>
      </w:pPr>
    </w:p>
    <w:p w:rsidR="00EE4FDF" w:rsidRPr="00A432B2" w:rsidRDefault="00EE4FDF" w:rsidP="00EE4FDF">
      <w:pPr>
        <w:ind w:right="-575"/>
        <w:rPr>
          <w:b/>
          <w:color w:val="333333"/>
          <w:lang w:val="sr-Cyrl-RS" w:eastAsia="sr-Cyrl-CS"/>
        </w:rPr>
      </w:pPr>
    </w:p>
    <w:tbl>
      <w:tblPr>
        <w:tblW w:w="9936" w:type="dxa"/>
        <w:tblInd w:w="-86" w:type="dxa"/>
        <w:tblLook w:val="04A0" w:firstRow="1" w:lastRow="0" w:firstColumn="1" w:lastColumn="0" w:noHBand="0" w:noVBand="1"/>
      </w:tblPr>
      <w:tblGrid>
        <w:gridCol w:w="537"/>
        <w:gridCol w:w="3470"/>
        <w:gridCol w:w="462"/>
        <w:gridCol w:w="1305"/>
        <w:gridCol w:w="1260"/>
        <w:gridCol w:w="1447"/>
        <w:gridCol w:w="1455"/>
      </w:tblGrid>
      <w:tr w:rsidR="00EE4FDF" w:rsidRPr="00A432B2" w:rsidTr="00F434E8">
        <w:trPr>
          <w:trHeight w:val="928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FDF" w:rsidRPr="00A432B2" w:rsidRDefault="00EE4FDF" w:rsidP="00F434E8">
            <w:pPr>
              <w:jc w:val="both"/>
              <w:rPr>
                <w:color w:val="000000"/>
                <w:lang w:val="en-US" w:eastAsia="en-US"/>
              </w:rPr>
            </w:pPr>
            <w:r w:rsidRPr="00A432B2">
              <w:rPr>
                <w:color w:val="000000"/>
                <w:lang w:val="en-US" w:eastAsia="en-US"/>
              </w:rPr>
              <w:t>РБ</w:t>
            </w:r>
          </w:p>
        </w:tc>
        <w:tc>
          <w:tcPr>
            <w:tcW w:w="393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FDF" w:rsidRPr="00A432B2" w:rsidRDefault="00EE4FDF" w:rsidP="00F434E8">
            <w:pPr>
              <w:jc w:val="both"/>
              <w:rPr>
                <w:color w:val="000000"/>
                <w:lang w:val="sr-Cyrl-RS" w:eastAsia="en-US"/>
              </w:rPr>
            </w:pPr>
            <w:r w:rsidRPr="00A432B2">
              <w:rPr>
                <w:color w:val="000000"/>
                <w:lang w:val="sr-Cyrl-RS" w:eastAsia="en-US"/>
              </w:rPr>
              <w:t>Опис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FDF" w:rsidRPr="00A432B2" w:rsidRDefault="00EE4FDF" w:rsidP="00F434E8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A432B2">
              <w:rPr>
                <w:color w:val="000000"/>
                <w:lang w:val="en-US" w:eastAsia="en-US"/>
              </w:rPr>
              <w:t>Јед</w:t>
            </w:r>
            <w:proofErr w:type="spellEnd"/>
            <w:r w:rsidRPr="00A432B2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A432B2">
              <w:rPr>
                <w:color w:val="000000"/>
                <w:lang w:val="en-US" w:eastAsia="en-US"/>
              </w:rPr>
              <w:t>Мере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FDF" w:rsidRPr="00A432B2" w:rsidRDefault="00EE4FDF" w:rsidP="00F434E8">
            <w:pPr>
              <w:jc w:val="center"/>
              <w:rPr>
                <w:color w:val="000000"/>
                <w:lang w:val="sr-Cyrl-RS" w:eastAsia="en-US"/>
              </w:rPr>
            </w:pPr>
            <w:r w:rsidRPr="00A432B2">
              <w:rPr>
                <w:color w:val="000000"/>
                <w:lang w:val="sr-Cyrl-RS" w:eastAsia="en-US"/>
              </w:rPr>
              <w:t xml:space="preserve"> К</w:t>
            </w:r>
            <w:proofErr w:type="spellStart"/>
            <w:r w:rsidRPr="00A432B2">
              <w:rPr>
                <w:color w:val="000000"/>
                <w:lang w:val="en-US" w:eastAsia="en-US"/>
              </w:rPr>
              <w:t>оличин</w:t>
            </w:r>
            <w:proofErr w:type="spellEnd"/>
            <w:r w:rsidRPr="00A432B2">
              <w:rPr>
                <w:color w:val="000000"/>
                <w:lang w:val="sr-Cyrl-RS" w:eastAsia="en-US"/>
              </w:rPr>
              <w:t>а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FDF" w:rsidRPr="00A432B2" w:rsidRDefault="00EE4FDF" w:rsidP="00F434E8">
            <w:pPr>
              <w:jc w:val="center"/>
              <w:rPr>
                <w:color w:val="000000"/>
                <w:lang w:val="sr-Cyrl-CS" w:eastAsia="en-US"/>
              </w:rPr>
            </w:pPr>
            <w:proofErr w:type="spellStart"/>
            <w:r w:rsidRPr="00A432B2">
              <w:rPr>
                <w:color w:val="000000"/>
                <w:lang w:val="en-US" w:eastAsia="en-US"/>
              </w:rPr>
              <w:t>Једнична</w:t>
            </w:r>
            <w:proofErr w:type="spellEnd"/>
            <w:r w:rsidRPr="00A432B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A432B2">
              <w:rPr>
                <w:color w:val="000000"/>
                <w:lang w:val="en-US" w:eastAsia="en-US"/>
              </w:rPr>
              <w:t>цена</w:t>
            </w:r>
            <w:proofErr w:type="spellEnd"/>
            <w:r w:rsidRPr="00A432B2">
              <w:rPr>
                <w:color w:val="000000"/>
                <w:lang w:val="sr-Cyrl-CS" w:eastAsia="en-US"/>
              </w:rPr>
              <w:t xml:space="preserve"> без ПДВ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FDF" w:rsidRPr="00A432B2" w:rsidRDefault="00EE4FDF" w:rsidP="00F434E8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A432B2">
              <w:rPr>
                <w:color w:val="000000"/>
                <w:lang w:val="en-US" w:eastAsia="en-US"/>
              </w:rPr>
              <w:t>Укупна</w:t>
            </w:r>
            <w:proofErr w:type="spellEnd"/>
            <w:r w:rsidRPr="00A432B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A432B2">
              <w:rPr>
                <w:color w:val="000000"/>
                <w:lang w:val="en-US" w:eastAsia="en-US"/>
              </w:rPr>
              <w:t>цена</w:t>
            </w:r>
            <w:proofErr w:type="spellEnd"/>
            <w:r w:rsidRPr="00A432B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A432B2">
              <w:rPr>
                <w:color w:val="000000"/>
                <w:lang w:val="en-US" w:eastAsia="en-US"/>
              </w:rPr>
              <w:t>без</w:t>
            </w:r>
            <w:proofErr w:type="spellEnd"/>
            <w:r w:rsidRPr="00A432B2">
              <w:rPr>
                <w:color w:val="000000"/>
                <w:lang w:val="en-US" w:eastAsia="en-US"/>
              </w:rPr>
              <w:t xml:space="preserve"> ПДВ-а</w:t>
            </w:r>
          </w:p>
        </w:tc>
      </w:tr>
      <w:tr w:rsidR="00EE4FDF" w:rsidRPr="00A432B2" w:rsidTr="00F434E8">
        <w:trPr>
          <w:trHeight w:val="329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FDF" w:rsidRPr="00A432B2" w:rsidRDefault="00EE4FDF" w:rsidP="00F434E8">
            <w:pPr>
              <w:jc w:val="both"/>
              <w:rPr>
                <w:color w:val="000000"/>
                <w:lang w:val="en-US" w:eastAsia="en-US"/>
              </w:rPr>
            </w:pPr>
            <w:r w:rsidRPr="00A432B2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39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FDF" w:rsidRPr="00A432B2" w:rsidRDefault="00EE4FDF" w:rsidP="00F434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line="276" w:lineRule="exact"/>
              <w:ind w:right="291"/>
              <w:jc w:val="both"/>
              <w:rPr>
                <w:iCs/>
                <w:lang w:val="ru-RU" w:eastAsia="en-US"/>
              </w:rPr>
            </w:pPr>
            <w:r w:rsidRPr="00A432B2">
              <w:rPr>
                <w:iCs/>
                <w:lang w:val="ru-RU" w:eastAsia="en-US"/>
              </w:rPr>
              <w:t>Демонтажа старих светиљки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FDF" w:rsidRPr="00A432B2" w:rsidRDefault="00EE4FDF" w:rsidP="00F434E8">
            <w:pPr>
              <w:jc w:val="center"/>
              <w:rPr>
                <w:color w:val="000000"/>
                <w:lang w:val="sr-Cyrl-RS" w:eastAsia="en-US"/>
              </w:rPr>
            </w:pPr>
            <w:r w:rsidRPr="00A432B2">
              <w:rPr>
                <w:color w:val="000000"/>
                <w:lang w:val="sr-Cyrl-RS" w:eastAsia="en-US"/>
              </w:rPr>
              <w:t>ком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FDF" w:rsidRPr="00A432B2" w:rsidRDefault="00EE4FDF" w:rsidP="00F434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line="276" w:lineRule="exact"/>
              <w:ind w:right="291"/>
              <w:jc w:val="center"/>
              <w:rPr>
                <w:iCs/>
                <w:lang w:val="ru-RU" w:eastAsia="en-US"/>
              </w:rPr>
            </w:pPr>
            <w:r w:rsidRPr="00A432B2">
              <w:rPr>
                <w:iCs/>
                <w:lang w:val="ru-RU" w:eastAsia="en-US"/>
              </w:rPr>
              <w:t>35</w:t>
            </w:r>
          </w:p>
          <w:p w:rsidR="00EE4FDF" w:rsidRPr="00A432B2" w:rsidRDefault="00EE4FDF" w:rsidP="00F434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line="276" w:lineRule="exact"/>
              <w:ind w:right="291"/>
              <w:jc w:val="center"/>
              <w:rPr>
                <w:iCs/>
                <w:highlight w:val="yellow"/>
                <w:lang w:val="sr-Cyrl-RS" w:eastAsia="en-US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FDF" w:rsidRPr="00A432B2" w:rsidRDefault="00EE4FDF" w:rsidP="00F434E8">
            <w:pPr>
              <w:jc w:val="right"/>
              <w:rPr>
                <w:color w:val="000000"/>
                <w:lang w:val="en-US" w:eastAsia="en-US"/>
              </w:rPr>
            </w:pPr>
            <w:r w:rsidRPr="00A432B2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FDF" w:rsidRPr="00A432B2" w:rsidRDefault="00EE4FDF" w:rsidP="00F434E8">
            <w:pPr>
              <w:jc w:val="right"/>
              <w:rPr>
                <w:color w:val="000000"/>
                <w:lang w:val="en-US" w:eastAsia="en-US"/>
              </w:rPr>
            </w:pPr>
            <w:r w:rsidRPr="00A432B2">
              <w:rPr>
                <w:color w:val="000000"/>
                <w:lang w:val="en-US" w:eastAsia="en-US"/>
              </w:rPr>
              <w:t> </w:t>
            </w:r>
          </w:p>
        </w:tc>
      </w:tr>
      <w:tr w:rsidR="00EE4FDF" w:rsidRPr="00A432B2" w:rsidTr="00F434E8">
        <w:trPr>
          <w:trHeight w:val="329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FDF" w:rsidRPr="00A432B2" w:rsidRDefault="00EE4FDF" w:rsidP="00F434E8">
            <w:pPr>
              <w:jc w:val="both"/>
              <w:rPr>
                <w:color w:val="000000"/>
                <w:lang w:val="en-US" w:eastAsia="en-US"/>
              </w:rPr>
            </w:pPr>
            <w:r w:rsidRPr="00A432B2"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39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4FDF" w:rsidRPr="00A432B2" w:rsidRDefault="00EE4FDF" w:rsidP="00F434E8">
            <w:pPr>
              <w:rPr>
                <w:lang w:val="sr-Cyrl-RS" w:eastAsia="sr-Cyrl-CS"/>
              </w:rPr>
            </w:pPr>
            <w:r w:rsidRPr="00A432B2">
              <w:rPr>
                <w:lang w:val="sr-Cyrl-RS" w:eastAsia="sr-Cyrl-CS"/>
              </w:rPr>
              <w:t xml:space="preserve">Светиљка </w:t>
            </w:r>
            <w:r w:rsidRPr="00A432B2">
              <w:rPr>
                <w:lang w:val="sr-Latn-RS" w:eastAsia="sr-Cyrl-CS"/>
              </w:rPr>
              <w:t>OPTONICA premium line,</w:t>
            </w:r>
            <w:r w:rsidRPr="00A432B2">
              <w:rPr>
                <w:lang w:val="sr-Cyrl-CS" w:eastAsia="sr-Cyrl-CS"/>
              </w:rPr>
              <w:t xml:space="preserve"> </w:t>
            </w:r>
            <w:r w:rsidRPr="00A432B2">
              <w:rPr>
                <w:lang w:val="sr-Latn-RS" w:eastAsia="sr-Cyrl-CS"/>
              </w:rPr>
              <w:t>6000K 150W,IP65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4FDF" w:rsidRPr="00A432B2" w:rsidRDefault="00EE4FDF" w:rsidP="00F434E8">
            <w:pPr>
              <w:jc w:val="center"/>
              <w:rPr>
                <w:lang w:val="sr-Cyrl-RS" w:eastAsia="sr-Cyrl-CS"/>
              </w:rPr>
            </w:pPr>
            <w:r w:rsidRPr="00A432B2">
              <w:rPr>
                <w:lang w:val="sr-Cyrl-RS" w:eastAsia="sr-Cyrl-CS"/>
              </w:rPr>
              <w:t>ком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4FDF" w:rsidRPr="00A432B2" w:rsidRDefault="00EE4FDF" w:rsidP="00F434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line="276" w:lineRule="exact"/>
              <w:ind w:right="291"/>
              <w:jc w:val="center"/>
              <w:rPr>
                <w:iCs/>
                <w:lang w:val="sr-Cyrl-RS" w:eastAsia="en-US"/>
              </w:rPr>
            </w:pPr>
            <w:r w:rsidRPr="00A432B2">
              <w:rPr>
                <w:iCs/>
                <w:lang w:val="sr-Cyrl-RS" w:eastAsia="en-US"/>
              </w:rPr>
              <w:t>35</w:t>
            </w:r>
          </w:p>
          <w:p w:rsidR="00EE4FDF" w:rsidRPr="00A432B2" w:rsidRDefault="00EE4FDF" w:rsidP="00F434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line="276" w:lineRule="exact"/>
              <w:ind w:right="291"/>
              <w:jc w:val="center"/>
              <w:rPr>
                <w:iCs/>
                <w:lang w:val="sr-Cyrl-RS" w:eastAsia="en-US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FDF" w:rsidRPr="00A432B2" w:rsidRDefault="00EE4FDF" w:rsidP="00F434E8">
            <w:pPr>
              <w:jc w:val="right"/>
              <w:rPr>
                <w:color w:val="000000"/>
                <w:lang w:val="en-US" w:eastAsia="en-US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FDF" w:rsidRPr="00A432B2" w:rsidRDefault="00EE4FDF" w:rsidP="00F434E8">
            <w:pPr>
              <w:jc w:val="right"/>
              <w:rPr>
                <w:color w:val="000000"/>
                <w:lang w:val="en-US" w:eastAsia="en-US"/>
              </w:rPr>
            </w:pPr>
          </w:p>
        </w:tc>
      </w:tr>
      <w:tr w:rsidR="00EE4FDF" w:rsidRPr="00A432B2" w:rsidTr="00F434E8">
        <w:trPr>
          <w:trHeight w:val="329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FDF" w:rsidRPr="00A432B2" w:rsidRDefault="00EE4FDF" w:rsidP="00F434E8">
            <w:pPr>
              <w:jc w:val="both"/>
              <w:rPr>
                <w:color w:val="000000"/>
                <w:lang w:val="sr-Cyrl-RS" w:eastAsia="en-US"/>
              </w:rPr>
            </w:pPr>
            <w:r w:rsidRPr="00A432B2">
              <w:rPr>
                <w:color w:val="000000"/>
                <w:lang w:val="sr-Cyrl-RS" w:eastAsia="en-US"/>
              </w:rPr>
              <w:t>3</w:t>
            </w:r>
          </w:p>
        </w:tc>
        <w:tc>
          <w:tcPr>
            <w:tcW w:w="39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FDF" w:rsidRPr="00A432B2" w:rsidRDefault="00EE4FDF" w:rsidP="00F434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line="276" w:lineRule="exact"/>
              <w:ind w:right="291"/>
              <w:jc w:val="both"/>
              <w:rPr>
                <w:iCs/>
                <w:lang w:val="ru-RU" w:eastAsia="en-US"/>
              </w:rPr>
            </w:pPr>
            <w:r w:rsidRPr="00A432B2">
              <w:rPr>
                <w:iCs/>
                <w:lang w:val="ru-RU" w:eastAsia="en-US"/>
              </w:rPr>
              <w:t>Монтажа нових светиљки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FDF" w:rsidRPr="00A432B2" w:rsidRDefault="00EE4FDF" w:rsidP="00F434E8">
            <w:pPr>
              <w:jc w:val="center"/>
              <w:rPr>
                <w:color w:val="000000"/>
                <w:lang w:val="sr-Cyrl-RS" w:eastAsia="en-US"/>
              </w:rPr>
            </w:pPr>
            <w:r w:rsidRPr="00A432B2">
              <w:rPr>
                <w:color w:val="000000"/>
                <w:lang w:val="sr-Cyrl-RS" w:eastAsia="en-US"/>
              </w:rPr>
              <w:t>ком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FDF" w:rsidRPr="00A432B2" w:rsidRDefault="00EE4FDF" w:rsidP="00F434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line="276" w:lineRule="exact"/>
              <w:ind w:right="291"/>
              <w:jc w:val="center"/>
              <w:rPr>
                <w:iCs/>
                <w:lang w:val="ru-RU" w:eastAsia="en-US"/>
              </w:rPr>
            </w:pPr>
            <w:r w:rsidRPr="00A432B2">
              <w:rPr>
                <w:iCs/>
                <w:lang w:val="ru-RU" w:eastAsia="en-US"/>
              </w:rPr>
              <w:t>35</w:t>
            </w:r>
          </w:p>
          <w:p w:rsidR="00EE4FDF" w:rsidRPr="00A432B2" w:rsidRDefault="00EE4FDF" w:rsidP="00F434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line="276" w:lineRule="exact"/>
              <w:ind w:right="291"/>
              <w:jc w:val="center"/>
              <w:rPr>
                <w:iCs/>
                <w:highlight w:val="yellow"/>
                <w:lang w:val="sr-Cyrl-RS" w:eastAsia="en-US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FDF" w:rsidRPr="00A432B2" w:rsidRDefault="00EE4FDF" w:rsidP="00F434E8">
            <w:pPr>
              <w:jc w:val="right"/>
              <w:rPr>
                <w:color w:val="000000"/>
                <w:lang w:val="en-US" w:eastAsia="en-US"/>
              </w:rPr>
            </w:pPr>
            <w:r w:rsidRPr="00A432B2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FDF" w:rsidRPr="00A432B2" w:rsidRDefault="00EE4FDF" w:rsidP="00F434E8">
            <w:pPr>
              <w:jc w:val="right"/>
              <w:rPr>
                <w:color w:val="000000"/>
                <w:lang w:val="en-US" w:eastAsia="en-US"/>
              </w:rPr>
            </w:pPr>
            <w:r w:rsidRPr="00A432B2">
              <w:rPr>
                <w:color w:val="000000"/>
                <w:lang w:val="en-US" w:eastAsia="en-US"/>
              </w:rPr>
              <w:t> </w:t>
            </w:r>
          </w:p>
        </w:tc>
      </w:tr>
      <w:tr w:rsidR="00EE4FDF" w:rsidRPr="00A432B2" w:rsidTr="00F434E8">
        <w:trPr>
          <w:trHeight w:val="329"/>
        </w:trPr>
        <w:tc>
          <w:tcPr>
            <w:tcW w:w="84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FDF" w:rsidRPr="00A432B2" w:rsidRDefault="00EE4FDF" w:rsidP="00F434E8">
            <w:pPr>
              <w:jc w:val="right"/>
              <w:rPr>
                <w:color w:val="000000"/>
                <w:lang w:val="en-US" w:eastAsia="en-US"/>
              </w:rPr>
            </w:pPr>
            <w:proofErr w:type="spellStart"/>
            <w:r w:rsidRPr="00A432B2">
              <w:rPr>
                <w:color w:val="000000"/>
                <w:lang w:val="en-US" w:eastAsia="en-US"/>
              </w:rPr>
              <w:t>Укупна</w:t>
            </w:r>
            <w:proofErr w:type="spellEnd"/>
            <w:r w:rsidRPr="00A432B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A432B2">
              <w:rPr>
                <w:color w:val="000000"/>
                <w:lang w:val="en-US" w:eastAsia="en-US"/>
              </w:rPr>
              <w:t>цена</w:t>
            </w:r>
            <w:proofErr w:type="spellEnd"/>
            <w:r w:rsidRPr="00A432B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A432B2">
              <w:rPr>
                <w:color w:val="000000"/>
                <w:lang w:val="en-US" w:eastAsia="en-US"/>
              </w:rPr>
              <w:t>без</w:t>
            </w:r>
            <w:proofErr w:type="spellEnd"/>
            <w:r w:rsidRPr="00A432B2">
              <w:rPr>
                <w:color w:val="000000"/>
                <w:lang w:val="en-US" w:eastAsia="en-US"/>
              </w:rPr>
              <w:t xml:space="preserve"> ПДВ-а: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FDF" w:rsidRPr="00A432B2" w:rsidRDefault="00EE4FDF" w:rsidP="00F434E8">
            <w:pPr>
              <w:jc w:val="right"/>
              <w:rPr>
                <w:color w:val="000000"/>
                <w:lang w:val="en-US" w:eastAsia="en-US"/>
              </w:rPr>
            </w:pPr>
            <w:r w:rsidRPr="00A432B2">
              <w:rPr>
                <w:color w:val="000000"/>
                <w:lang w:val="en-US" w:eastAsia="en-US"/>
              </w:rPr>
              <w:t> </w:t>
            </w:r>
          </w:p>
        </w:tc>
      </w:tr>
      <w:tr w:rsidR="00EE4FDF" w:rsidRPr="00A432B2" w:rsidTr="00F434E8">
        <w:trPr>
          <w:trHeight w:val="314"/>
        </w:trPr>
        <w:tc>
          <w:tcPr>
            <w:tcW w:w="84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FDF" w:rsidRPr="00A432B2" w:rsidRDefault="00EE4FDF" w:rsidP="00F434E8">
            <w:pPr>
              <w:jc w:val="right"/>
              <w:rPr>
                <w:color w:val="000000"/>
                <w:lang w:val="en-US" w:eastAsia="en-US"/>
              </w:rPr>
            </w:pPr>
            <w:proofErr w:type="spellStart"/>
            <w:r w:rsidRPr="00A432B2">
              <w:rPr>
                <w:color w:val="000000"/>
                <w:lang w:val="en-US" w:eastAsia="en-US"/>
              </w:rPr>
              <w:t>Обрачунати</w:t>
            </w:r>
            <w:proofErr w:type="spellEnd"/>
            <w:r w:rsidRPr="00A432B2">
              <w:rPr>
                <w:color w:val="000000"/>
                <w:lang w:val="en-US" w:eastAsia="en-US"/>
              </w:rPr>
              <w:t xml:space="preserve"> ПДВ: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FDF" w:rsidRPr="00A432B2" w:rsidRDefault="00EE4FDF" w:rsidP="00F434E8">
            <w:pPr>
              <w:jc w:val="right"/>
              <w:rPr>
                <w:color w:val="000000"/>
                <w:lang w:val="en-US" w:eastAsia="en-US"/>
              </w:rPr>
            </w:pPr>
            <w:r w:rsidRPr="00A432B2">
              <w:rPr>
                <w:color w:val="000000"/>
                <w:lang w:val="en-US" w:eastAsia="en-US"/>
              </w:rPr>
              <w:t> </w:t>
            </w:r>
          </w:p>
        </w:tc>
      </w:tr>
      <w:tr w:rsidR="00EE4FDF" w:rsidRPr="00A432B2" w:rsidTr="00F434E8">
        <w:trPr>
          <w:trHeight w:val="314"/>
        </w:trPr>
        <w:tc>
          <w:tcPr>
            <w:tcW w:w="84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FDF" w:rsidRPr="00A432B2" w:rsidRDefault="00EE4FDF" w:rsidP="00F434E8">
            <w:pPr>
              <w:jc w:val="right"/>
              <w:rPr>
                <w:color w:val="000000"/>
                <w:lang w:val="en-US" w:eastAsia="en-US"/>
              </w:rPr>
            </w:pPr>
            <w:proofErr w:type="spellStart"/>
            <w:r w:rsidRPr="00A432B2">
              <w:rPr>
                <w:color w:val="000000"/>
                <w:lang w:val="en-US" w:eastAsia="en-US"/>
              </w:rPr>
              <w:t>Укупна</w:t>
            </w:r>
            <w:proofErr w:type="spellEnd"/>
            <w:r w:rsidRPr="00A432B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A432B2">
              <w:rPr>
                <w:color w:val="000000"/>
                <w:lang w:val="en-US" w:eastAsia="en-US"/>
              </w:rPr>
              <w:t>цена</w:t>
            </w:r>
            <w:proofErr w:type="spellEnd"/>
            <w:r w:rsidRPr="00A432B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A432B2">
              <w:rPr>
                <w:color w:val="000000"/>
                <w:lang w:val="en-US" w:eastAsia="en-US"/>
              </w:rPr>
              <w:t>са</w:t>
            </w:r>
            <w:proofErr w:type="spellEnd"/>
            <w:r w:rsidRPr="00A432B2">
              <w:rPr>
                <w:color w:val="000000"/>
                <w:lang w:val="en-US" w:eastAsia="en-US"/>
              </w:rPr>
              <w:t xml:space="preserve"> ПДВ-</w:t>
            </w:r>
            <w:proofErr w:type="spellStart"/>
            <w:r w:rsidRPr="00A432B2">
              <w:rPr>
                <w:color w:val="000000"/>
                <w:lang w:val="en-US" w:eastAsia="en-US"/>
              </w:rPr>
              <w:t>ом</w:t>
            </w:r>
            <w:proofErr w:type="spellEnd"/>
            <w:r w:rsidRPr="00A432B2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FDF" w:rsidRPr="00A432B2" w:rsidRDefault="00EE4FDF" w:rsidP="00F434E8">
            <w:pPr>
              <w:jc w:val="right"/>
              <w:rPr>
                <w:color w:val="000000"/>
                <w:lang w:val="en-US" w:eastAsia="en-US"/>
              </w:rPr>
            </w:pPr>
            <w:r w:rsidRPr="00A432B2">
              <w:rPr>
                <w:color w:val="000000"/>
                <w:lang w:val="en-US" w:eastAsia="en-US"/>
              </w:rPr>
              <w:t> </w:t>
            </w:r>
          </w:p>
        </w:tc>
      </w:tr>
      <w:tr w:rsidR="00EE4FDF" w:rsidRPr="00A432B2" w:rsidTr="00F434E8">
        <w:tblPrEx>
          <w:tblLook w:val="0000" w:firstRow="0" w:lastRow="0" w:firstColumn="0" w:lastColumn="0" w:noHBand="0" w:noVBand="0"/>
        </w:tblPrEx>
        <w:trPr>
          <w:trHeight w:val="838"/>
        </w:trPr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DF" w:rsidRPr="00A432B2" w:rsidRDefault="00EE4FDF" w:rsidP="00F434E8">
            <w:pPr>
              <w:suppressAutoHyphens/>
              <w:spacing w:line="100" w:lineRule="atLeast"/>
              <w:jc w:val="both"/>
              <w:rPr>
                <w:rFonts w:eastAsia="TimesNewRomanPSMT"/>
                <w:bCs/>
                <w:color w:val="000000"/>
                <w:kern w:val="1"/>
                <w:lang w:val="ru-RU" w:eastAsia="ar-SA"/>
              </w:rPr>
            </w:pPr>
            <w:r w:rsidRPr="00A432B2">
              <w:rPr>
                <w:rFonts w:eastAsia="TimesNewRomanPSMT"/>
                <w:bCs/>
                <w:color w:val="000000"/>
                <w:kern w:val="1"/>
                <w:lang w:val="ru-RU" w:eastAsia="ar-SA"/>
              </w:rPr>
              <w:t>Рок и начин плаћања</w:t>
            </w:r>
          </w:p>
          <w:p w:rsidR="00EE4FDF" w:rsidRPr="00A432B2" w:rsidRDefault="00EE4FDF" w:rsidP="00F434E8">
            <w:pPr>
              <w:suppressAutoHyphens/>
              <w:spacing w:line="100" w:lineRule="atLeast"/>
              <w:jc w:val="both"/>
              <w:rPr>
                <w:rFonts w:eastAsia="TimesNewRomanPSMT"/>
                <w:bCs/>
                <w:color w:val="000000"/>
                <w:kern w:val="1"/>
                <w:lang w:val="sr-Cyrl-CS" w:eastAsia="ar-SA"/>
              </w:rPr>
            </w:pPr>
          </w:p>
        </w:tc>
        <w:tc>
          <w:tcPr>
            <w:tcW w:w="5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FDF" w:rsidRPr="00A432B2" w:rsidRDefault="00EE4FDF" w:rsidP="00F434E8">
            <w:pPr>
              <w:autoSpaceDE w:val="0"/>
              <w:autoSpaceDN w:val="0"/>
              <w:adjustRightInd w:val="0"/>
              <w:jc w:val="both"/>
              <w:rPr>
                <w:color w:val="000000"/>
                <w:lang w:val="ru-RU" w:eastAsia="en-US"/>
              </w:rPr>
            </w:pPr>
            <w:r w:rsidRPr="00A432B2">
              <w:rPr>
                <w:color w:val="000000"/>
                <w:lang w:val="sr-Cyrl-CS" w:eastAsia="en-US"/>
              </w:rPr>
              <w:t xml:space="preserve">Плаћање ће се вршити </w:t>
            </w:r>
            <w:r w:rsidRPr="00A432B2">
              <w:rPr>
                <w:color w:val="000000"/>
                <w:lang w:val="ru-RU" w:eastAsia="en-US"/>
              </w:rPr>
              <w:t xml:space="preserve">у року од 45 дана од дана испостављања исправне фактуре, потписане од стране одговорних лица Наручиоца и Продавца, </w:t>
            </w:r>
          </w:p>
        </w:tc>
      </w:tr>
    </w:tbl>
    <w:p w:rsidR="00EE4FDF" w:rsidRDefault="00EE4FDF" w:rsidP="00EE4FDF">
      <w:pPr>
        <w:rPr>
          <w:lang w:val="sr-Cyrl-CS"/>
        </w:rPr>
      </w:pPr>
    </w:p>
    <w:p w:rsidR="00EE4FDF" w:rsidRDefault="00EE4FDF" w:rsidP="00EE4FDF">
      <w:pPr>
        <w:rPr>
          <w:lang w:val="sr-Cyrl-CS"/>
        </w:rPr>
      </w:pPr>
    </w:p>
    <w:p w:rsidR="00EE4FDF" w:rsidRDefault="00EE4FDF" w:rsidP="00EE4FDF">
      <w:pPr>
        <w:rPr>
          <w:lang w:val="sr-Cyrl-CS"/>
        </w:rPr>
      </w:pPr>
    </w:p>
    <w:p w:rsidR="00EE4FDF" w:rsidRPr="00287347" w:rsidRDefault="00EE4FDF" w:rsidP="00EE4FDF">
      <w:pPr>
        <w:jc w:val="both"/>
        <w:rPr>
          <w:b/>
          <w:lang w:val="sr-Cyrl-CS"/>
        </w:rPr>
      </w:pPr>
      <w:r w:rsidRPr="00287347">
        <w:rPr>
          <w:b/>
          <w:lang w:val="sr-Cyrl-CS"/>
        </w:rPr>
        <w:t>НАПОМЕНА: Рок за достављање понуда је 5</w:t>
      </w:r>
      <w:r>
        <w:rPr>
          <w:b/>
          <w:lang w:val="sr-Cyrl-CS"/>
        </w:rPr>
        <w:t xml:space="preserve"> </w:t>
      </w:r>
      <w:r w:rsidRPr="00287347">
        <w:rPr>
          <w:b/>
          <w:lang w:val="sr-Cyrl-CS"/>
        </w:rPr>
        <w:t>(пет) дана од дана објављивања Позива на интернет страници основне школе „</w:t>
      </w:r>
      <w:r>
        <w:rPr>
          <w:b/>
          <w:lang w:val="sr-Cyrl-CS"/>
        </w:rPr>
        <w:t xml:space="preserve"> </w:t>
      </w:r>
      <w:r w:rsidRPr="00287347">
        <w:rPr>
          <w:b/>
          <w:lang w:val="sr-Cyrl-CS"/>
        </w:rPr>
        <w:t>9.српска бригада</w:t>
      </w:r>
      <w:r>
        <w:rPr>
          <w:b/>
          <w:lang w:val="sr-Cyrl-CS"/>
        </w:rPr>
        <w:t xml:space="preserve"> </w:t>
      </w:r>
      <w:r w:rsidRPr="00287347">
        <w:rPr>
          <w:b/>
          <w:lang w:val="sr-Cyrl-CS"/>
        </w:rPr>
        <w:t>“ Бољевац</w:t>
      </w:r>
    </w:p>
    <w:p w:rsidR="00EE4FDF" w:rsidRDefault="00EE4FDF" w:rsidP="00EE4FDF">
      <w:pPr>
        <w:rPr>
          <w:lang w:val="sr-Cyrl-CS"/>
        </w:rPr>
      </w:pPr>
    </w:p>
    <w:p w:rsidR="00EE4FDF" w:rsidRDefault="00EE4FDF" w:rsidP="00EE4FDF">
      <w:pPr>
        <w:rPr>
          <w:lang w:val="sr-Cyrl-CS"/>
        </w:rPr>
      </w:pPr>
    </w:p>
    <w:p w:rsidR="00EE4FDF" w:rsidRDefault="00EE4FDF" w:rsidP="00EE4FDF">
      <w:pPr>
        <w:rPr>
          <w:lang w:val="sr-Cyrl-CS"/>
        </w:rPr>
      </w:pPr>
    </w:p>
    <w:p w:rsidR="00EE4FDF" w:rsidRDefault="00EE4FDF" w:rsidP="00EE4FDF">
      <w:pPr>
        <w:rPr>
          <w:lang w:val="sr-Cyrl-CS"/>
        </w:rPr>
      </w:pPr>
    </w:p>
    <w:p w:rsidR="00EE4FDF" w:rsidRDefault="00EE4FDF" w:rsidP="00EE4FDF">
      <w:pPr>
        <w:rPr>
          <w:lang w:val="sr-Cyrl-CS"/>
        </w:rPr>
      </w:pPr>
    </w:p>
    <w:p w:rsidR="00EE4FDF" w:rsidRDefault="00EE4FDF" w:rsidP="00EE4FDF">
      <w:pPr>
        <w:rPr>
          <w:lang w:val="sr-Cyrl-CS"/>
        </w:rPr>
      </w:pPr>
    </w:p>
    <w:p w:rsidR="00EE4FDF" w:rsidRDefault="00EE4FDF" w:rsidP="00EE4FDF">
      <w:pPr>
        <w:rPr>
          <w:lang w:val="sr-Cyrl-CS"/>
        </w:rPr>
      </w:pPr>
    </w:p>
    <w:p w:rsidR="00EE4FDF" w:rsidRDefault="00EE4FDF" w:rsidP="00EE4FDF">
      <w:pPr>
        <w:rPr>
          <w:lang w:val="sr-Cyrl-CS"/>
        </w:rPr>
      </w:pPr>
    </w:p>
    <w:p w:rsidR="00EE4FDF" w:rsidRPr="00EE4FDF" w:rsidRDefault="00EE4FDF" w:rsidP="00EE4FDF">
      <w:pPr>
        <w:rPr>
          <w:lang w:val="sr-Cyrl-CS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205"/>
        <w:tblW w:w="0" w:type="auto"/>
        <w:tblLook w:val="01E0" w:firstRow="1" w:lastRow="1" w:firstColumn="1" w:lastColumn="1" w:noHBand="0" w:noVBand="0"/>
      </w:tblPr>
      <w:tblGrid>
        <w:gridCol w:w="4068"/>
        <w:gridCol w:w="5143"/>
      </w:tblGrid>
      <w:tr w:rsidR="00EE4FDF" w:rsidTr="00F434E8">
        <w:tc>
          <w:tcPr>
            <w:tcW w:w="9211" w:type="dxa"/>
            <w:gridSpan w:val="2"/>
          </w:tcPr>
          <w:p w:rsidR="00EE4FDF" w:rsidRDefault="00EE4FDF" w:rsidP="00F434E8">
            <w:pPr>
              <w:jc w:val="both"/>
              <w:rPr>
                <w:lang w:val="sr-Cyrl-CS"/>
              </w:rPr>
            </w:pPr>
          </w:p>
          <w:p w:rsidR="00EE4FDF" w:rsidRPr="005A442D" w:rsidRDefault="00EE4FDF" w:rsidP="00F434E8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ПОДАЦИ О ПОНУЂАЧУ</w:t>
            </w:r>
          </w:p>
          <w:p w:rsidR="00EE4FDF" w:rsidRDefault="00EE4FDF" w:rsidP="00F434E8">
            <w:pPr>
              <w:jc w:val="both"/>
              <w:rPr>
                <w:lang w:val="sr-Cyrl-CS"/>
              </w:rPr>
            </w:pPr>
          </w:p>
        </w:tc>
      </w:tr>
      <w:tr w:rsidR="00EE4FDF" w:rsidTr="00F434E8">
        <w:tc>
          <w:tcPr>
            <w:tcW w:w="4068" w:type="dxa"/>
          </w:tcPr>
          <w:p w:rsidR="00EE4FDF" w:rsidRDefault="00EE4FDF" w:rsidP="00F434E8">
            <w:pPr>
              <w:jc w:val="both"/>
              <w:rPr>
                <w:lang w:val="sr-Cyrl-CS"/>
              </w:rPr>
            </w:pPr>
          </w:p>
          <w:p w:rsidR="00EE4FDF" w:rsidRDefault="00EE4FDF" w:rsidP="00F434E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Назив понуђача</w:t>
            </w:r>
          </w:p>
          <w:p w:rsidR="00EE4FDF" w:rsidRDefault="00EE4FDF" w:rsidP="00F434E8">
            <w:pPr>
              <w:jc w:val="both"/>
              <w:rPr>
                <w:lang w:val="sr-Cyrl-CS"/>
              </w:rPr>
            </w:pPr>
          </w:p>
        </w:tc>
        <w:tc>
          <w:tcPr>
            <w:tcW w:w="5143" w:type="dxa"/>
          </w:tcPr>
          <w:p w:rsidR="00EE4FDF" w:rsidRDefault="00EE4FDF" w:rsidP="00F434E8">
            <w:pPr>
              <w:jc w:val="both"/>
              <w:rPr>
                <w:lang w:val="sr-Cyrl-CS"/>
              </w:rPr>
            </w:pPr>
          </w:p>
        </w:tc>
      </w:tr>
      <w:tr w:rsidR="00EE4FDF" w:rsidTr="00F434E8">
        <w:tc>
          <w:tcPr>
            <w:tcW w:w="4068" w:type="dxa"/>
          </w:tcPr>
          <w:p w:rsidR="00EE4FDF" w:rsidRDefault="00EE4FDF" w:rsidP="00F434E8">
            <w:pPr>
              <w:jc w:val="both"/>
              <w:rPr>
                <w:lang w:val="sr-Cyrl-CS"/>
              </w:rPr>
            </w:pPr>
          </w:p>
          <w:p w:rsidR="00EE4FDF" w:rsidRDefault="00EE4FDF" w:rsidP="00F434E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Седиште понуђача</w:t>
            </w:r>
          </w:p>
          <w:p w:rsidR="00EE4FDF" w:rsidRDefault="00EE4FDF" w:rsidP="00F434E8">
            <w:pPr>
              <w:jc w:val="both"/>
              <w:rPr>
                <w:lang w:val="sr-Cyrl-CS"/>
              </w:rPr>
            </w:pPr>
          </w:p>
        </w:tc>
        <w:tc>
          <w:tcPr>
            <w:tcW w:w="5143" w:type="dxa"/>
          </w:tcPr>
          <w:p w:rsidR="00EE4FDF" w:rsidRDefault="00EE4FDF" w:rsidP="00F434E8">
            <w:pPr>
              <w:jc w:val="both"/>
              <w:rPr>
                <w:lang w:val="sr-Cyrl-CS"/>
              </w:rPr>
            </w:pPr>
          </w:p>
        </w:tc>
      </w:tr>
      <w:tr w:rsidR="00EE4FDF" w:rsidTr="00F434E8">
        <w:tc>
          <w:tcPr>
            <w:tcW w:w="4068" w:type="dxa"/>
          </w:tcPr>
          <w:p w:rsidR="00EE4FDF" w:rsidRDefault="00EE4FDF" w:rsidP="00F434E8">
            <w:pPr>
              <w:jc w:val="both"/>
              <w:rPr>
                <w:lang w:val="sr-Cyrl-CS"/>
              </w:rPr>
            </w:pPr>
          </w:p>
          <w:p w:rsidR="00EE4FDF" w:rsidRDefault="00EE4FDF" w:rsidP="00F434E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Одговорно лице (потписник уговора)</w:t>
            </w:r>
          </w:p>
          <w:p w:rsidR="00EE4FDF" w:rsidRDefault="00EE4FDF" w:rsidP="00F434E8">
            <w:pPr>
              <w:jc w:val="both"/>
              <w:rPr>
                <w:lang w:val="sr-Cyrl-CS"/>
              </w:rPr>
            </w:pPr>
          </w:p>
        </w:tc>
        <w:tc>
          <w:tcPr>
            <w:tcW w:w="5143" w:type="dxa"/>
          </w:tcPr>
          <w:p w:rsidR="00EE4FDF" w:rsidRDefault="00EE4FDF" w:rsidP="00F434E8">
            <w:pPr>
              <w:jc w:val="both"/>
              <w:rPr>
                <w:lang w:val="sr-Cyrl-CS"/>
              </w:rPr>
            </w:pPr>
          </w:p>
        </w:tc>
      </w:tr>
      <w:tr w:rsidR="00EE4FDF" w:rsidTr="00F434E8">
        <w:tc>
          <w:tcPr>
            <w:tcW w:w="4068" w:type="dxa"/>
          </w:tcPr>
          <w:p w:rsidR="00EE4FDF" w:rsidRDefault="00EE4FDF" w:rsidP="00F434E8">
            <w:pPr>
              <w:jc w:val="both"/>
              <w:rPr>
                <w:lang w:val="sr-Cyrl-CS"/>
              </w:rPr>
            </w:pPr>
          </w:p>
          <w:p w:rsidR="00EE4FDF" w:rsidRDefault="00EE4FDF" w:rsidP="00F434E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Особа за контакт</w:t>
            </w:r>
          </w:p>
          <w:p w:rsidR="00EE4FDF" w:rsidRDefault="00EE4FDF" w:rsidP="00F434E8">
            <w:pPr>
              <w:jc w:val="both"/>
              <w:rPr>
                <w:lang w:val="sr-Cyrl-CS"/>
              </w:rPr>
            </w:pPr>
          </w:p>
        </w:tc>
        <w:tc>
          <w:tcPr>
            <w:tcW w:w="5143" w:type="dxa"/>
          </w:tcPr>
          <w:p w:rsidR="00EE4FDF" w:rsidRDefault="00EE4FDF" w:rsidP="00F434E8">
            <w:pPr>
              <w:jc w:val="both"/>
              <w:rPr>
                <w:lang w:val="sr-Cyrl-CS"/>
              </w:rPr>
            </w:pPr>
          </w:p>
        </w:tc>
      </w:tr>
      <w:tr w:rsidR="00EE4FDF" w:rsidTr="00F434E8">
        <w:tc>
          <w:tcPr>
            <w:tcW w:w="4068" w:type="dxa"/>
          </w:tcPr>
          <w:p w:rsidR="00EE4FDF" w:rsidRDefault="00EE4FDF" w:rsidP="00F434E8">
            <w:pPr>
              <w:jc w:val="both"/>
              <w:rPr>
                <w:lang w:val="sr-Cyrl-CS"/>
              </w:rPr>
            </w:pPr>
          </w:p>
          <w:p w:rsidR="00EE4FDF" w:rsidRDefault="00EE4FDF" w:rsidP="00F434E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Телефон</w:t>
            </w:r>
          </w:p>
          <w:p w:rsidR="00EE4FDF" w:rsidRDefault="00EE4FDF" w:rsidP="00F434E8">
            <w:pPr>
              <w:jc w:val="both"/>
              <w:rPr>
                <w:lang w:val="sr-Cyrl-CS"/>
              </w:rPr>
            </w:pPr>
          </w:p>
        </w:tc>
        <w:tc>
          <w:tcPr>
            <w:tcW w:w="5143" w:type="dxa"/>
          </w:tcPr>
          <w:p w:rsidR="00EE4FDF" w:rsidRDefault="00EE4FDF" w:rsidP="00F434E8">
            <w:pPr>
              <w:jc w:val="both"/>
              <w:rPr>
                <w:lang w:val="sr-Cyrl-CS"/>
              </w:rPr>
            </w:pPr>
          </w:p>
        </w:tc>
      </w:tr>
      <w:tr w:rsidR="00EE4FDF" w:rsidTr="00F434E8">
        <w:tc>
          <w:tcPr>
            <w:tcW w:w="4068" w:type="dxa"/>
          </w:tcPr>
          <w:p w:rsidR="00EE4FDF" w:rsidRDefault="00EE4FDF" w:rsidP="00F434E8">
            <w:pPr>
              <w:jc w:val="both"/>
              <w:rPr>
                <w:lang w:val="sr-Cyrl-CS"/>
              </w:rPr>
            </w:pPr>
          </w:p>
          <w:p w:rsidR="00EE4FDF" w:rsidRDefault="00EE4FDF" w:rsidP="00F434E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Електронска пошта</w:t>
            </w:r>
          </w:p>
          <w:p w:rsidR="00EE4FDF" w:rsidRDefault="00EE4FDF" w:rsidP="00F434E8">
            <w:pPr>
              <w:jc w:val="both"/>
              <w:rPr>
                <w:lang w:val="sr-Cyrl-CS"/>
              </w:rPr>
            </w:pPr>
          </w:p>
        </w:tc>
        <w:tc>
          <w:tcPr>
            <w:tcW w:w="5143" w:type="dxa"/>
          </w:tcPr>
          <w:p w:rsidR="00EE4FDF" w:rsidRDefault="00EE4FDF" w:rsidP="00F434E8">
            <w:pPr>
              <w:jc w:val="both"/>
              <w:rPr>
                <w:lang w:val="sr-Cyrl-CS"/>
              </w:rPr>
            </w:pPr>
          </w:p>
        </w:tc>
      </w:tr>
      <w:tr w:rsidR="00EE4FDF" w:rsidTr="00F434E8">
        <w:tc>
          <w:tcPr>
            <w:tcW w:w="4068" w:type="dxa"/>
          </w:tcPr>
          <w:p w:rsidR="00EE4FDF" w:rsidRDefault="00EE4FDF" w:rsidP="00F434E8">
            <w:pPr>
              <w:jc w:val="both"/>
              <w:rPr>
                <w:lang w:val="sr-Cyrl-CS"/>
              </w:rPr>
            </w:pPr>
          </w:p>
          <w:p w:rsidR="00EE4FDF" w:rsidRDefault="00EE4FDF" w:rsidP="00F434E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Рачун понуђача</w:t>
            </w:r>
          </w:p>
          <w:p w:rsidR="00EE4FDF" w:rsidRDefault="00EE4FDF" w:rsidP="00F434E8">
            <w:pPr>
              <w:jc w:val="both"/>
              <w:rPr>
                <w:lang w:val="sr-Cyrl-CS"/>
              </w:rPr>
            </w:pPr>
          </w:p>
        </w:tc>
        <w:tc>
          <w:tcPr>
            <w:tcW w:w="5143" w:type="dxa"/>
          </w:tcPr>
          <w:p w:rsidR="00EE4FDF" w:rsidRDefault="00EE4FDF" w:rsidP="00F434E8">
            <w:pPr>
              <w:jc w:val="both"/>
              <w:rPr>
                <w:lang w:val="sr-Cyrl-CS"/>
              </w:rPr>
            </w:pPr>
          </w:p>
        </w:tc>
      </w:tr>
      <w:tr w:rsidR="00EE4FDF" w:rsidTr="00F434E8">
        <w:tc>
          <w:tcPr>
            <w:tcW w:w="4068" w:type="dxa"/>
          </w:tcPr>
          <w:p w:rsidR="00EE4FDF" w:rsidRDefault="00EE4FDF" w:rsidP="00F434E8">
            <w:pPr>
              <w:jc w:val="both"/>
              <w:rPr>
                <w:lang w:val="sr-Cyrl-CS"/>
              </w:rPr>
            </w:pPr>
          </w:p>
          <w:p w:rsidR="00EE4FDF" w:rsidRDefault="00EE4FDF" w:rsidP="00F434E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Матични број понуђача</w:t>
            </w:r>
          </w:p>
          <w:p w:rsidR="00EE4FDF" w:rsidRDefault="00EE4FDF" w:rsidP="00F434E8">
            <w:pPr>
              <w:jc w:val="both"/>
              <w:rPr>
                <w:lang w:val="sr-Cyrl-CS"/>
              </w:rPr>
            </w:pPr>
          </w:p>
        </w:tc>
        <w:tc>
          <w:tcPr>
            <w:tcW w:w="5143" w:type="dxa"/>
          </w:tcPr>
          <w:p w:rsidR="00EE4FDF" w:rsidRDefault="00EE4FDF" w:rsidP="00F434E8">
            <w:pPr>
              <w:jc w:val="both"/>
              <w:rPr>
                <w:lang w:val="sr-Cyrl-CS"/>
              </w:rPr>
            </w:pPr>
          </w:p>
        </w:tc>
      </w:tr>
      <w:tr w:rsidR="00EE4FDF" w:rsidTr="00F434E8">
        <w:tc>
          <w:tcPr>
            <w:tcW w:w="4068" w:type="dxa"/>
          </w:tcPr>
          <w:p w:rsidR="00EE4FDF" w:rsidRDefault="00EE4FDF" w:rsidP="00F434E8">
            <w:pPr>
              <w:jc w:val="both"/>
              <w:rPr>
                <w:lang w:val="sr-Cyrl-CS"/>
              </w:rPr>
            </w:pPr>
          </w:p>
          <w:p w:rsidR="00EE4FDF" w:rsidRDefault="00EE4FDF" w:rsidP="00F434E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ПИБ</w:t>
            </w:r>
          </w:p>
          <w:p w:rsidR="00EE4FDF" w:rsidRDefault="00EE4FDF" w:rsidP="00F434E8">
            <w:pPr>
              <w:jc w:val="both"/>
              <w:rPr>
                <w:lang w:val="sr-Cyrl-CS"/>
              </w:rPr>
            </w:pPr>
          </w:p>
        </w:tc>
        <w:tc>
          <w:tcPr>
            <w:tcW w:w="5143" w:type="dxa"/>
          </w:tcPr>
          <w:p w:rsidR="00EE4FDF" w:rsidRDefault="00EE4FDF" w:rsidP="00F434E8">
            <w:pPr>
              <w:jc w:val="both"/>
              <w:rPr>
                <w:lang w:val="sr-Cyrl-CS"/>
              </w:rPr>
            </w:pPr>
          </w:p>
        </w:tc>
      </w:tr>
      <w:tr w:rsidR="00EE4FDF" w:rsidTr="00F434E8">
        <w:tc>
          <w:tcPr>
            <w:tcW w:w="4068" w:type="dxa"/>
          </w:tcPr>
          <w:p w:rsidR="00EE4FDF" w:rsidRDefault="00EE4FDF" w:rsidP="00F434E8">
            <w:pPr>
              <w:jc w:val="both"/>
              <w:rPr>
                <w:lang w:val="sr-Cyrl-CS"/>
              </w:rPr>
            </w:pPr>
          </w:p>
          <w:p w:rsidR="00EE4FDF" w:rsidRDefault="00EE4FDF" w:rsidP="00F434E8">
            <w:pPr>
              <w:jc w:val="both"/>
              <w:rPr>
                <w:lang w:val="sr-Cyrl-CS"/>
              </w:rPr>
            </w:pPr>
          </w:p>
          <w:p w:rsidR="00EE4FDF" w:rsidRDefault="00EE4FDF" w:rsidP="00F434E8">
            <w:pPr>
              <w:jc w:val="both"/>
              <w:rPr>
                <w:lang w:val="sr-Cyrl-CS"/>
              </w:rPr>
            </w:pPr>
          </w:p>
        </w:tc>
        <w:tc>
          <w:tcPr>
            <w:tcW w:w="5143" w:type="dxa"/>
          </w:tcPr>
          <w:p w:rsidR="00EE4FDF" w:rsidRDefault="00EE4FDF" w:rsidP="00F434E8">
            <w:pPr>
              <w:jc w:val="both"/>
              <w:rPr>
                <w:lang w:val="sr-Cyrl-CS"/>
              </w:rPr>
            </w:pPr>
          </w:p>
        </w:tc>
      </w:tr>
    </w:tbl>
    <w:p w:rsidR="00EE4FDF" w:rsidRDefault="00EE4FDF" w:rsidP="00EE4FDF">
      <w:pPr>
        <w:rPr>
          <w:lang w:val="sr-Cyrl-CS"/>
        </w:rPr>
      </w:pPr>
    </w:p>
    <w:p w:rsidR="00EE4FDF" w:rsidRDefault="00EE4FDF" w:rsidP="00EE4FDF">
      <w:pPr>
        <w:rPr>
          <w:lang w:val="sr-Cyrl-CS"/>
        </w:rPr>
      </w:pPr>
    </w:p>
    <w:p w:rsidR="00230437" w:rsidRDefault="00EE4FDF"/>
    <w:sectPr w:rsidR="002304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B65"/>
    <w:rsid w:val="00381B8F"/>
    <w:rsid w:val="00395B65"/>
    <w:rsid w:val="00BA3928"/>
    <w:rsid w:val="00EE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4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4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2</cp:revision>
  <dcterms:created xsi:type="dcterms:W3CDTF">2025-08-18T09:46:00Z</dcterms:created>
  <dcterms:modified xsi:type="dcterms:W3CDTF">2025-08-18T09:46:00Z</dcterms:modified>
</cp:coreProperties>
</file>